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A19D" w14:textId="77777777" w:rsidR="00997B2B" w:rsidRPr="005238D9" w:rsidRDefault="00997B2B" w:rsidP="00997B2B">
      <w:pPr>
        <w:contextualSpacing/>
        <w:rPr>
          <w:color w:val="FFFFFF"/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>ROM</w:t>
      </w:r>
      <w:r w:rsidRPr="00AB22C3">
        <w:rPr>
          <w:sz w:val="24"/>
          <w:szCs w:val="24"/>
          <w:lang w:val="ro-RO"/>
        </w:rPr>
        <w:t>Â</w:t>
      </w:r>
      <w:r w:rsidRPr="005238D9">
        <w:rPr>
          <w:sz w:val="24"/>
          <w:szCs w:val="24"/>
          <w:lang w:val="it-IT"/>
        </w:rPr>
        <w:t xml:space="preserve">NIA                                                                                   </w:t>
      </w:r>
      <w:r w:rsidRPr="005238D9">
        <w:rPr>
          <w:sz w:val="24"/>
          <w:szCs w:val="24"/>
          <w:lang w:val="it-IT"/>
        </w:rPr>
        <w:tab/>
        <w:t xml:space="preserve">  </w:t>
      </w:r>
      <w:r w:rsidRPr="005238D9">
        <w:rPr>
          <w:color w:val="FFFFFF"/>
          <w:sz w:val="24"/>
          <w:szCs w:val="24"/>
          <w:lang w:val="it-IT"/>
        </w:rPr>
        <w:t xml:space="preserve">        </w:t>
      </w:r>
    </w:p>
    <w:p w14:paraId="4AF1BD81" w14:textId="77777777" w:rsidR="00997B2B" w:rsidRPr="005238D9" w:rsidRDefault="00997B2B" w:rsidP="00997B2B">
      <w:pPr>
        <w:contextualSpacing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 xml:space="preserve">JUDEȚUL HUNEDOARA          </w:t>
      </w:r>
    </w:p>
    <w:p w14:paraId="36FFE3EB" w14:textId="77777777" w:rsidR="00997B2B" w:rsidRPr="005238D9" w:rsidRDefault="00997B2B" w:rsidP="00997B2B">
      <w:pPr>
        <w:contextualSpacing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 xml:space="preserve">CONSILIUL LOCAL DEVA                              </w:t>
      </w:r>
    </w:p>
    <w:p w14:paraId="11D77C73" w14:textId="77777777" w:rsidR="00997B2B" w:rsidRPr="005238D9" w:rsidRDefault="00997B2B" w:rsidP="00997B2B">
      <w:pPr>
        <w:contextualSpacing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>DIRECȚIA DE ASISTENȚĂ SOCIALĂ DEVA</w:t>
      </w:r>
    </w:p>
    <w:p w14:paraId="12CE0599" w14:textId="77777777" w:rsidR="00997B2B" w:rsidRPr="005238D9" w:rsidRDefault="00997B2B" w:rsidP="00997B2B">
      <w:pPr>
        <w:contextualSpacing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>SERVICIUL RESURSE UMANE</w:t>
      </w:r>
    </w:p>
    <w:p w14:paraId="04B96C71" w14:textId="77777777" w:rsidR="00997B2B" w:rsidRPr="005238D9" w:rsidRDefault="00997B2B" w:rsidP="00997B2B">
      <w:pPr>
        <w:contextualSpacing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>COMPARTIMENTUL RESURSE UMANE, SCIM, ARHIVARE</w:t>
      </w:r>
    </w:p>
    <w:p w14:paraId="5881E4D2" w14:textId="43C084FD" w:rsidR="00997B2B" w:rsidRPr="009422DD" w:rsidRDefault="00997B2B" w:rsidP="00997B2B">
      <w:pPr>
        <w:pStyle w:val="Heading6"/>
        <w:spacing w:before="0" w:after="0"/>
        <w:contextualSpacing/>
        <w:jc w:val="both"/>
        <w:rPr>
          <w:bCs w:val="0"/>
          <w:color w:val="000000" w:themeColor="text1"/>
          <w:sz w:val="24"/>
          <w:szCs w:val="24"/>
          <w:lang w:val="it-IT"/>
        </w:rPr>
      </w:pPr>
      <w:r w:rsidRPr="009422DD">
        <w:rPr>
          <w:bCs w:val="0"/>
          <w:color w:val="000000" w:themeColor="text1"/>
          <w:sz w:val="24"/>
          <w:szCs w:val="24"/>
        </w:rPr>
        <w:t>N</w:t>
      </w:r>
      <w:r w:rsidR="005238D9" w:rsidRPr="009422DD">
        <w:rPr>
          <w:bCs w:val="0"/>
          <w:color w:val="000000" w:themeColor="text1"/>
          <w:sz w:val="24"/>
          <w:szCs w:val="24"/>
        </w:rPr>
        <w:t>r.</w:t>
      </w:r>
      <w:r w:rsidR="009422DD" w:rsidRPr="009422DD">
        <w:rPr>
          <w:bCs w:val="0"/>
          <w:color w:val="000000" w:themeColor="text1"/>
          <w:sz w:val="24"/>
          <w:szCs w:val="24"/>
          <w:lang w:val="it-IT"/>
        </w:rPr>
        <w:t xml:space="preserve"> 14135/30.05.2025</w:t>
      </w:r>
    </w:p>
    <w:p w14:paraId="0A3427DB" w14:textId="77777777" w:rsidR="00997B2B" w:rsidRPr="00AB22C3" w:rsidRDefault="00997B2B" w:rsidP="00997B2B">
      <w:pPr>
        <w:contextualSpacing/>
        <w:rPr>
          <w:i/>
          <w:sz w:val="24"/>
          <w:szCs w:val="24"/>
          <w:u w:val="single"/>
          <w:lang w:val="ro-RO"/>
        </w:rPr>
      </w:pPr>
    </w:p>
    <w:p w14:paraId="0DE9AEB0" w14:textId="77777777" w:rsidR="00997B2B" w:rsidRPr="00AB22C3" w:rsidRDefault="00997B2B" w:rsidP="00997B2B">
      <w:pPr>
        <w:contextualSpacing/>
        <w:jc w:val="both"/>
        <w:rPr>
          <w:sz w:val="24"/>
          <w:szCs w:val="24"/>
          <w:lang w:val="ro-RO"/>
        </w:rPr>
      </w:pPr>
    </w:p>
    <w:p w14:paraId="0C09F6E9" w14:textId="77777777" w:rsidR="00997B2B" w:rsidRPr="005238D9" w:rsidRDefault="00997B2B" w:rsidP="00997B2B">
      <w:pPr>
        <w:contextualSpacing/>
        <w:jc w:val="both"/>
        <w:rPr>
          <w:sz w:val="24"/>
          <w:szCs w:val="24"/>
          <w:lang w:val="it-IT"/>
        </w:rPr>
      </w:pPr>
    </w:p>
    <w:p w14:paraId="75521020" w14:textId="77777777" w:rsidR="00997B2B" w:rsidRPr="00AB22C3" w:rsidRDefault="00997B2B" w:rsidP="00997B2B">
      <w:pPr>
        <w:pStyle w:val="Heading1"/>
        <w:tabs>
          <w:tab w:val="left" w:pos="5526"/>
        </w:tabs>
        <w:contextualSpacing/>
        <w:jc w:val="center"/>
        <w:rPr>
          <w:b/>
          <w:i w:val="0"/>
          <w:szCs w:val="24"/>
          <w:u w:val="single"/>
          <w:lang w:val="ro-RO"/>
        </w:rPr>
      </w:pPr>
      <w:r w:rsidRPr="00AB22C3">
        <w:rPr>
          <w:b/>
          <w:i w:val="0"/>
          <w:szCs w:val="24"/>
          <w:u w:val="single"/>
          <w:lang w:val="ro-RO"/>
        </w:rPr>
        <w:t>COMUNICAT</w:t>
      </w:r>
    </w:p>
    <w:p w14:paraId="621FDCA5" w14:textId="7B5CEE82" w:rsidR="005238D9" w:rsidRPr="005238D9" w:rsidRDefault="00997B2B" w:rsidP="005238D9">
      <w:pPr>
        <w:jc w:val="center"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 xml:space="preserve">privind selecția dosarelor candidaților la concursul organizat pentru ocuparea unui post în regim contractual </w:t>
      </w:r>
      <w:r w:rsidR="005238D9" w:rsidRPr="00B95C09">
        <w:rPr>
          <w:sz w:val="24"/>
          <w:szCs w:val="24"/>
          <w:lang w:val="ro-RO"/>
        </w:rPr>
        <w:t xml:space="preserve">de inspector </w:t>
      </w:r>
      <w:r w:rsidR="005238D9">
        <w:rPr>
          <w:sz w:val="24"/>
          <w:szCs w:val="24"/>
          <w:lang w:val="ro-RO"/>
        </w:rPr>
        <w:t xml:space="preserve">de </w:t>
      </w:r>
      <w:r w:rsidR="005238D9" w:rsidRPr="00B95C09">
        <w:rPr>
          <w:sz w:val="24"/>
          <w:szCs w:val="24"/>
          <w:lang w:val="ro-RO"/>
        </w:rPr>
        <w:t>specialitate, gradul IA din cadrul Compartimentului Strategii, Proiecte al Serviciului Strategii, Asistență Comunitară</w:t>
      </w:r>
      <w:r w:rsidR="005238D9">
        <w:rPr>
          <w:sz w:val="24"/>
          <w:szCs w:val="24"/>
          <w:lang w:val="ro-RO"/>
        </w:rPr>
        <w:t xml:space="preserve"> din cadrul Direcției de Asistență Socială Deva</w:t>
      </w:r>
    </w:p>
    <w:p w14:paraId="68418067" w14:textId="7B6092A9" w:rsidR="00997B2B" w:rsidRPr="005238D9" w:rsidRDefault="00997B2B" w:rsidP="00997B2B">
      <w:pPr>
        <w:contextualSpacing/>
        <w:jc w:val="center"/>
        <w:rPr>
          <w:sz w:val="24"/>
          <w:szCs w:val="24"/>
          <w:lang w:val="ro-RO"/>
        </w:rPr>
      </w:pPr>
    </w:p>
    <w:p w14:paraId="33E7D519" w14:textId="77777777" w:rsidR="00997B2B" w:rsidRPr="005238D9" w:rsidRDefault="00997B2B" w:rsidP="00997B2B">
      <w:pPr>
        <w:contextualSpacing/>
        <w:jc w:val="center"/>
        <w:rPr>
          <w:b/>
          <w:sz w:val="24"/>
          <w:szCs w:val="24"/>
          <w:lang w:val="it-IT"/>
        </w:rPr>
      </w:pPr>
    </w:p>
    <w:p w14:paraId="12ABF012" w14:textId="77777777" w:rsidR="00B33698" w:rsidRPr="005238D9" w:rsidRDefault="00B33698" w:rsidP="00B33698">
      <w:pPr>
        <w:contextualSpacing/>
        <w:rPr>
          <w:sz w:val="24"/>
          <w:szCs w:val="24"/>
          <w:lang w:val="it-IT"/>
        </w:rPr>
      </w:pPr>
    </w:p>
    <w:p w14:paraId="716F39EC" w14:textId="77777777" w:rsidR="00997B2B" w:rsidRPr="005238D9" w:rsidRDefault="00997B2B" w:rsidP="005238D9">
      <w:pPr>
        <w:contextualSpacing/>
        <w:rPr>
          <w:sz w:val="24"/>
          <w:szCs w:val="24"/>
          <w:lang w:val="it-IT"/>
        </w:rPr>
      </w:pPr>
    </w:p>
    <w:p w14:paraId="78D5A8C2" w14:textId="72EE1752" w:rsidR="005238D9" w:rsidRPr="00B33698" w:rsidRDefault="00997B2B" w:rsidP="00997B2B">
      <w:pPr>
        <w:ind w:firstLine="418"/>
        <w:contextualSpacing/>
        <w:jc w:val="both"/>
        <w:rPr>
          <w:sz w:val="24"/>
          <w:szCs w:val="24"/>
          <w:lang w:val="it-IT"/>
        </w:rPr>
      </w:pPr>
      <w:r w:rsidRPr="005238D9">
        <w:rPr>
          <w:sz w:val="24"/>
          <w:szCs w:val="24"/>
          <w:lang w:val="it-IT"/>
        </w:rPr>
        <w:t>În urma verificări</w:t>
      </w:r>
      <w:r w:rsidR="00B33698">
        <w:rPr>
          <w:sz w:val="24"/>
          <w:szCs w:val="24"/>
          <w:lang w:val="it-IT"/>
        </w:rPr>
        <w:t>i</w:t>
      </w:r>
      <w:r w:rsidRPr="005238D9">
        <w:rPr>
          <w:sz w:val="24"/>
          <w:szCs w:val="24"/>
          <w:lang w:val="it-IT"/>
        </w:rPr>
        <w:t xml:space="preserve"> </w:t>
      </w:r>
      <w:r w:rsidR="00160037">
        <w:rPr>
          <w:sz w:val="24"/>
          <w:szCs w:val="24"/>
          <w:lang w:val="it-IT"/>
        </w:rPr>
        <w:t>dosarelor</w:t>
      </w:r>
      <w:r w:rsidRPr="005238D9">
        <w:rPr>
          <w:sz w:val="24"/>
          <w:szCs w:val="24"/>
          <w:lang w:val="it-IT"/>
        </w:rPr>
        <w:t xml:space="preserve"> </w:t>
      </w:r>
      <w:r w:rsidR="00854CA0">
        <w:rPr>
          <w:sz w:val="24"/>
          <w:szCs w:val="24"/>
          <w:lang w:val="it-IT"/>
        </w:rPr>
        <w:t xml:space="preserve">candidaților </w:t>
      </w:r>
      <w:r w:rsidRPr="005238D9">
        <w:rPr>
          <w:sz w:val="24"/>
          <w:szCs w:val="24"/>
          <w:lang w:val="it-IT"/>
        </w:rPr>
        <w:t>de către comisia</w:t>
      </w:r>
      <w:r w:rsidR="005238D9">
        <w:rPr>
          <w:sz w:val="24"/>
          <w:szCs w:val="24"/>
          <w:lang w:val="it-IT"/>
        </w:rPr>
        <w:t xml:space="preserve"> de concurs</w:t>
      </w:r>
      <w:r w:rsidRPr="005238D9">
        <w:rPr>
          <w:sz w:val="24"/>
          <w:szCs w:val="24"/>
          <w:lang w:val="it-IT"/>
        </w:rPr>
        <w:t xml:space="preserve"> stabilită pentru concursul organizat pentru ocuparea unui post în regim contractual </w:t>
      </w:r>
      <w:r w:rsidR="005238D9" w:rsidRPr="005238D9">
        <w:rPr>
          <w:sz w:val="24"/>
          <w:szCs w:val="24"/>
          <w:lang w:val="it-IT"/>
        </w:rPr>
        <w:t>de inspector de specialitate, gradul IA din cadrul Compartimentului Strategii, Proiecte al Serviciului Strategii, Asistență Comunitară</w:t>
      </w:r>
      <w:r w:rsidR="005238D9">
        <w:rPr>
          <w:sz w:val="24"/>
          <w:szCs w:val="24"/>
          <w:lang w:val="it-IT"/>
        </w:rPr>
        <w:t xml:space="preserve"> din cadrul Direcției de Asistență Socială Deva, </w:t>
      </w:r>
      <w:r w:rsidR="00B33698">
        <w:rPr>
          <w:sz w:val="24"/>
          <w:szCs w:val="24"/>
          <w:lang w:val="it-IT"/>
        </w:rPr>
        <w:t>au rezultat următoarele</w:t>
      </w:r>
      <w:r w:rsidR="00B33698" w:rsidRPr="00B33698">
        <w:rPr>
          <w:sz w:val="24"/>
          <w:szCs w:val="24"/>
          <w:lang w:val="it-IT"/>
        </w:rPr>
        <w:t>:</w:t>
      </w:r>
    </w:p>
    <w:p w14:paraId="2F16C7F8" w14:textId="77777777" w:rsidR="00997B2B" w:rsidRPr="005238D9" w:rsidRDefault="00997B2B" w:rsidP="005238D9">
      <w:pPr>
        <w:contextualSpacing/>
        <w:jc w:val="both"/>
        <w:rPr>
          <w:sz w:val="24"/>
          <w:szCs w:val="24"/>
          <w:lang w:val="it-IT"/>
        </w:rPr>
      </w:pPr>
    </w:p>
    <w:p w14:paraId="18023190" w14:textId="118A13C1" w:rsidR="00997B2B" w:rsidRPr="00C869CB" w:rsidRDefault="005238D9" w:rsidP="00997B2B">
      <w:pPr>
        <w:pStyle w:val="Title"/>
        <w:numPr>
          <w:ilvl w:val="0"/>
          <w:numId w:val="1"/>
        </w:numPr>
        <w:spacing w:line="480" w:lineRule="auto"/>
        <w:ind w:left="851" w:hanging="284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proofErr w:type="spellStart"/>
      <w:r w:rsidRPr="00C869CB">
        <w:rPr>
          <w:rFonts w:ascii="Times New Roman" w:hAnsi="Times New Roman"/>
          <w:b w:val="0"/>
          <w:szCs w:val="24"/>
        </w:rPr>
        <w:t>D</w:t>
      </w:r>
      <w:r w:rsidR="00997B2B" w:rsidRPr="00C869CB">
        <w:rPr>
          <w:rFonts w:ascii="Times New Roman" w:hAnsi="Times New Roman"/>
          <w:b w:val="0"/>
          <w:szCs w:val="24"/>
        </w:rPr>
        <w:t>osar</w:t>
      </w:r>
      <w:proofErr w:type="spellEnd"/>
      <w:r w:rsidR="00997B2B" w:rsidRPr="00C86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997B2B" w:rsidRPr="00C869CB">
        <w:rPr>
          <w:rFonts w:ascii="Times New Roman" w:hAnsi="Times New Roman"/>
          <w:b w:val="0"/>
          <w:szCs w:val="24"/>
        </w:rPr>
        <w:t>depus</w:t>
      </w:r>
      <w:proofErr w:type="spellEnd"/>
      <w:r w:rsidR="00997B2B" w:rsidRPr="00C86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235975" w:rsidRPr="00C869CB">
        <w:rPr>
          <w:rFonts w:ascii="Times New Roman" w:hAnsi="Times New Roman"/>
          <w:b w:val="0"/>
          <w:szCs w:val="24"/>
        </w:rPr>
        <w:t>cu</w:t>
      </w:r>
      <w:proofErr w:type="spellEnd"/>
      <w:r w:rsidR="00235975" w:rsidRPr="00C86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235975" w:rsidRPr="00C869CB">
        <w:rPr>
          <w:rFonts w:ascii="Times New Roman" w:hAnsi="Times New Roman"/>
          <w:b w:val="0"/>
          <w:szCs w:val="24"/>
        </w:rPr>
        <w:t>formular</w:t>
      </w:r>
      <w:proofErr w:type="spellEnd"/>
      <w:r w:rsidR="00235975" w:rsidRPr="00C869CB">
        <w:rPr>
          <w:rFonts w:ascii="Times New Roman" w:hAnsi="Times New Roman"/>
          <w:b w:val="0"/>
          <w:szCs w:val="24"/>
        </w:rPr>
        <w:t xml:space="preserve"> de </w:t>
      </w:r>
      <w:proofErr w:type="spellStart"/>
      <w:r w:rsidR="00235975" w:rsidRPr="00C869CB">
        <w:rPr>
          <w:rFonts w:ascii="Times New Roman" w:hAnsi="Times New Roman"/>
          <w:b w:val="0"/>
          <w:szCs w:val="24"/>
        </w:rPr>
        <w:t>înscriere</w:t>
      </w:r>
      <w:proofErr w:type="spellEnd"/>
      <w:r w:rsidR="00235975" w:rsidRPr="00C869CB">
        <w:rPr>
          <w:rFonts w:ascii="Times New Roman" w:hAnsi="Times New Roman"/>
          <w:b w:val="0"/>
          <w:szCs w:val="24"/>
        </w:rPr>
        <w:t xml:space="preserve"> nr.</w:t>
      </w:r>
      <w:r w:rsidR="007308ED" w:rsidRPr="00C869CB">
        <w:rPr>
          <w:rFonts w:ascii="Times New Roman" w:hAnsi="Times New Roman"/>
          <w:b w:val="0"/>
          <w:szCs w:val="24"/>
        </w:rPr>
        <w:t>13740/22.05.2025</w:t>
      </w:r>
      <w:r w:rsidRPr="00C869CB">
        <w:rPr>
          <w:rFonts w:ascii="Times New Roman" w:hAnsi="Times New Roman"/>
          <w:b w:val="0"/>
          <w:szCs w:val="24"/>
        </w:rPr>
        <w:t>–</w:t>
      </w:r>
      <w:r w:rsidR="00997B2B" w:rsidRPr="00C869CB">
        <w:rPr>
          <w:rFonts w:ascii="Times New Roman" w:hAnsi="Times New Roman"/>
          <w:b w:val="0"/>
          <w:szCs w:val="24"/>
        </w:rPr>
        <w:t xml:space="preserve"> ADMIS</w:t>
      </w:r>
    </w:p>
    <w:p w14:paraId="05348649" w14:textId="6B8CAC80" w:rsidR="005238D9" w:rsidRPr="00C869CB" w:rsidRDefault="007308ED" w:rsidP="00997B2B">
      <w:pPr>
        <w:pStyle w:val="Title"/>
        <w:numPr>
          <w:ilvl w:val="0"/>
          <w:numId w:val="1"/>
        </w:numPr>
        <w:spacing w:line="480" w:lineRule="auto"/>
        <w:ind w:left="851" w:hanging="284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proofErr w:type="spellStart"/>
      <w:r w:rsidRPr="00C869CB">
        <w:rPr>
          <w:rFonts w:ascii="Times New Roman" w:hAnsi="Times New Roman"/>
          <w:b w:val="0"/>
          <w:szCs w:val="24"/>
        </w:rPr>
        <w:t>Dosar</w:t>
      </w:r>
      <w:proofErr w:type="spellEnd"/>
      <w:r w:rsidRPr="00C869CB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C869CB">
        <w:rPr>
          <w:rFonts w:ascii="Times New Roman" w:hAnsi="Times New Roman"/>
          <w:b w:val="0"/>
          <w:szCs w:val="24"/>
        </w:rPr>
        <w:t>depus</w:t>
      </w:r>
      <w:proofErr w:type="spellEnd"/>
      <w:r w:rsidRPr="00C869CB">
        <w:rPr>
          <w:rFonts w:ascii="Times New Roman" w:hAnsi="Times New Roman"/>
          <w:b w:val="0"/>
          <w:szCs w:val="24"/>
        </w:rPr>
        <w:t xml:space="preserve"> de </w:t>
      </w:r>
      <w:proofErr w:type="spellStart"/>
      <w:r w:rsidRPr="00C869CB">
        <w:rPr>
          <w:rFonts w:ascii="Times New Roman" w:hAnsi="Times New Roman"/>
          <w:b w:val="0"/>
          <w:szCs w:val="24"/>
        </w:rPr>
        <w:t>formular</w:t>
      </w:r>
      <w:proofErr w:type="spellEnd"/>
      <w:r w:rsidRPr="00C869CB">
        <w:rPr>
          <w:rFonts w:ascii="Times New Roman" w:hAnsi="Times New Roman"/>
          <w:b w:val="0"/>
          <w:szCs w:val="24"/>
        </w:rPr>
        <w:t xml:space="preserve"> de </w:t>
      </w:r>
      <w:r w:rsidRPr="00C869CB">
        <w:rPr>
          <w:rFonts w:ascii="Times New Roman" w:hAnsi="Times New Roman"/>
          <w:b w:val="0"/>
          <w:szCs w:val="24"/>
          <w:lang w:val="ro-RO"/>
        </w:rPr>
        <w:t>înscriere nr.  13790/23.05.2025 – ADMIS</w:t>
      </w:r>
    </w:p>
    <w:p w14:paraId="52424B04" w14:textId="07E80512" w:rsidR="007308ED" w:rsidRPr="00C869CB" w:rsidRDefault="007308ED" w:rsidP="00997B2B">
      <w:pPr>
        <w:pStyle w:val="Title"/>
        <w:numPr>
          <w:ilvl w:val="0"/>
          <w:numId w:val="1"/>
        </w:numPr>
        <w:spacing w:line="480" w:lineRule="auto"/>
        <w:ind w:left="851" w:hanging="284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r w:rsidRPr="00C869CB">
        <w:rPr>
          <w:rFonts w:ascii="Times New Roman" w:hAnsi="Times New Roman"/>
          <w:b w:val="0"/>
          <w:szCs w:val="24"/>
          <w:lang w:val="ro-RO"/>
        </w:rPr>
        <w:t>Dosar depus cu formular de înscriere nr. 13800/23.05.2025 – ADMIS</w:t>
      </w:r>
    </w:p>
    <w:p w14:paraId="52C1A897" w14:textId="4BC59011" w:rsidR="007308ED" w:rsidRPr="00C869CB" w:rsidRDefault="007308ED" w:rsidP="00997B2B">
      <w:pPr>
        <w:pStyle w:val="Title"/>
        <w:numPr>
          <w:ilvl w:val="0"/>
          <w:numId w:val="1"/>
        </w:numPr>
        <w:spacing w:line="480" w:lineRule="auto"/>
        <w:ind w:left="851" w:hanging="284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r w:rsidRPr="00C869CB">
        <w:rPr>
          <w:rFonts w:ascii="Times New Roman" w:hAnsi="Times New Roman"/>
          <w:b w:val="0"/>
          <w:szCs w:val="24"/>
          <w:lang w:val="ro-RO"/>
        </w:rPr>
        <w:t>Dosar depus cu formular de înscriere nr. 13884/26.05.2025 – ADMIS</w:t>
      </w:r>
    </w:p>
    <w:p w14:paraId="36A9BD4C" w14:textId="4020162D" w:rsidR="007308ED" w:rsidRPr="00C869CB" w:rsidRDefault="007308ED" w:rsidP="00997B2B">
      <w:pPr>
        <w:pStyle w:val="Title"/>
        <w:numPr>
          <w:ilvl w:val="0"/>
          <w:numId w:val="1"/>
        </w:numPr>
        <w:spacing w:line="480" w:lineRule="auto"/>
        <w:ind w:left="851" w:hanging="284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r w:rsidRPr="00C869CB">
        <w:rPr>
          <w:rFonts w:ascii="Times New Roman" w:hAnsi="Times New Roman"/>
          <w:b w:val="0"/>
          <w:szCs w:val="24"/>
          <w:lang w:val="ro-RO"/>
        </w:rPr>
        <w:t>Dosar depus cu formular de înscriere nr. 13970/26.05.2025 – ADMIS</w:t>
      </w:r>
    </w:p>
    <w:p w14:paraId="1D42A11C" w14:textId="1883D843" w:rsidR="007308ED" w:rsidRPr="00C869CB" w:rsidRDefault="007308ED" w:rsidP="00997B2B">
      <w:pPr>
        <w:pStyle w:val="Title"/>
        <w:numPr>
          <w:ilvl w:val="0"/>
          <w:numId w:val="1"/>
        </w:numPr>
        <w:spacing w:line="480" w:lineRule="auto"/>
        <w:ind w:left="851" w:hanging="284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r w:rsidRPr="00C869CB">
        <w:rPr>
          <w:rFonts w:ascii="Times New Roman" w:hAnsi="Times New Roman"/>
          <w:b w:val="0"/>
          <w:szCs w:val="24"/>
          <w:lang w:val="ro-RO"/>
        </w:rPr>
        <w:t>Dosar depus cu formular de înscriere nr. 14090/27.05.2025 - ADMIS</w:t>
      </w:r>
    </w:p>
    <w:p w14:paraId="68708C8D" w14:textId="15BF8565" w:rsidR="00235975" w:rsidRPr="00C869CB" w:rsidRDefault="00235975" w:rsidP="00CF54F4">
      <w:pPr>
        <w:pStyle w:val="Title"/>
        <w:spacing w:line="360" w:lineRule="auto"/>
        <w:ind w:firstLine="567"/>
        <w:contextualSpacing/>
        <w:jc w:val="both"/>
        <w:rPr>
          <w:rFonts w:ascii="Times New Roman" w:hAnsi="Times New Roman"/>
          <w:b w:val="0"/>
          <w:szCs w:val="24"/>
          <w:lang w:val="it-IT"/>
        </w:rPr>
      </w:pPr>
      <w:r w:rsidRPr="00C869CB">
        <w:rPr>
          <w:rFonts w:ascii="Times New Roman" w:hAnsi="Times New Roman"/>
          <w:b w:val="0"/>
          <w:szCs w:val="24"/>
          <w:lang w:val="it-IT"/>
        </w:rPr>
        <w:t>Cu drept de contestaţie în termen de o zi lucrătoare de la afişare, respectiv până la data de 2 iunie 2025</w:t>
      </w:r>
      <w:r w:rsidR="00CF54F4" w:rsidRPr="00C869CB">
        <w:rPr>
          <w:rFonts w:ascii="Times New Roman" w:hAnsi="Times New Roman"/>
          <w:b w:val="0"/>
          <w:szCs w:val="24"/>
          <w:lang w:val="it-IT"/>
        </w:rPr>
        <w:t xml:space="preserve">, ora </w:t>
      </w:r>
      <w:r w:rsidR="00713795" w:rsidRPr="00C869CB">
        <w:rPr>
          <w:rFonts w:ascii="Times New Roman" w:hAnsi="Times New Roman"/>
          <w:b w:val="0"/>
          <w:szCs w:val="24"/>
          <w:lang w:val="it-IT"/>
        </w:rPr>
        <w:t>10.00.</w:t>
      </w:r>
    </w:p>
    <w:p w14:paraId="2D28D048" w14:textId="67CE2F74" w:rsidR="00235975" w:rsidRPr="00235975" w:rsidRDefault="00235975" w:rsidP="00235975">
      <w:pPr>
        <w:pStyle w:val="Title"/>
        <w:ind w:firstLine="567"/>
        <w:contextualSpacing/>
        <w:jc w:val="both"/>
        <w:rPr>
          <w:rFonts w:ascii="Times New Roman" w:hAnsi="Times New Roman"/>
          <w:b w:val="0"/>
          <w:color w:val="000000" w:themeColor="text1"/>
          <w:szCs w:val="24"/>
          <w:lang w:val="ro-RO"/>
        </w:rPr>
      </w:pPr>
      <w:proofErr w:type="spellStart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>Candidaţii</w:t>
      </w:r>
      <w:proofErr w:type="spellEnd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  </w:t>
      </w:r>
      <w:proofErr w:type="spellStart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>declaraţi</w:t>
      </w:r>
      <w:proofErr w:type="spellEnd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 ,,</w:t>
      </w:r>
      <w:proofErr w:type="spellStart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>admişi</w:t>
      </w:r>
      <w:proofErr w:type="spellEnd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’’ în urma </w:t>
      </w:r>
      <w:proofErr w:type="spellStart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>selecţiei</w:t>
      </w:r>
      <w:proofErr w:type="spellEnd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 dosarelor vor </w:t>
      </w:r>
      <w:proofErr w:type="spellStart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>susţine</w:t>
      </w:r>
      <w:proofErr w:type="spellEnd"/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 proba scrisă în data de 04.06.2025, ora</w:t>
      </w:r>
      <w:r w:rsidR="009422DD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 </w:t>
      </w:r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>10.00</w:t>
      </w:r>
      <w:r w:rsidR="00160037">
        <w:rPr>
          <w:rFonts w:ascii="Times New Roman" w:hAnsi="Times New Roman"/>
          <w:b w:val="0"/>
          <w:color w:val="000000" w:themeColor="text1"/>
          <w:szCs w:val="24"/>
          <w:lang w:val="ro-RO"/>
        </w:rPr>
        <w:t>,</w:t>
      </w:r>
      <w:r w:rsidRPr="00235975">
        <w:rPr>
          <w:rFonts w:ascii="Times New Roman" w:hAnsi="Times New Roman"/>
          <w:b w:val="0"/>
          <w:color w:val="000000" w:themeColor="text1"/>
          <w:szCs w:val="24"/>
          <w:lang w:val="ro-RO"/>
        </w:rPr>
        <w:t xml:space="preserve"> la sediul Primăriei Municipiului Deva, Piața Unirii, nr.4</w:t>
      </w:r>
      <w:r w:rsidR="00713795">
        <w:rPr>
          <w:rFonts w:ascii="Times New Roman" w:hAnsi="Times New Roman"/>
          <w:b w:val="0"/>
          <w:color w:val="FF0000"/>
          <w:szCs w:val="24"/>
          <w:lang w:val="ro-RO"/>
        </w:rPr>
        <w:t>.</w:t>
      </w:r>
    </w:p>
    <w:p w14:paraId="2567AFD3" w14:textId="77777777" w:rsidR="00854CA0" w:rsidRDefault="00854CA0" w:rsidP="00854CA0">
      <w:pPr>
        <w:pStyle w:val="Title"/>
        <w:spacing w:line="480" w:lineRule="auto"/>
        <w:contextualSpacing/>
        <w:jc w:val="both"/>
        <w:rPr>
          <w:rFonts w:ascii="Times New Roman" w:hAnsi="Times New Roman"/>
          <w:b w:val="0"/>
          <w:color w:val="FF0000"/>
          <w:szCs w:val="24"/>
          <w:lang w:val="ro-RO"/>
        </w:rPr>
      </w:pPr>
    </w:p>
    <w:p w14:paraId="56DB37A8" w14:textId="77777777" w:rsidR="00854CA0" w:rsidRDefault="00854CA0" w:rsidP="00854CA0">
      <w:pPr>
        <w:pStyle w:val="Title"/>
        <w:spacing w:line="480" w:lineRule="auto"/>
        <w:contextualSpacing/>
        <w:jc w:val="both"/>
        <w:rPr>
          <w:rFonts w:ascii="Times New Roman" w:hAnsi="Times New Roman"/>
          <w:b w:val="0"/>
          <w:color w:val="FF0000"/>
          <w:szCs w:val="24"/>
          <w:lang w:val="ro-RO"/>
        </w:rPr>
      </w:pPr>
    </w:p>
    <w:p w14:paraId="4A12DE36" w14:textId="77777777" w:rsidR="00854CA0" w:rsidRPr="00F53F19" w:rsidRDefault="00854CA0" w:rsidP="00854CA0">
      <w:pPr>
        <w:pStyle w:val="Title"/>
        <w:spacing w:line="480" w:lineRule="auto"/>
        <w:contextualSpacing/>
        <w:jc w:val="both"/>
        <w:rPr>
          <w:rFonts w:ascii="Times New Roman" w:hAnsi="Times New Roman"/>
          <w:b w:val="0"/>
          <w:color w:val="FF0000"/>
          <w:szCs w:val="24"/>
          <w:lang w:val="ro-RO"/>
        </w:rPr>
      </w:pPr>
    </w:p>
    <w:p w14:paraId="59B6E920" w14:textId="591A504F" w:rsidR="00160037" w:rsidRDefault="003F5431" w:rsidP="00235975">
      <w:pPr>
        <w:pStyle w:val="Title"/>
        <w:contextualSpacing/>
        <w:jc w:val="both"/>
        <w:rPr>
          <w:rFonts w:ascii="Times New Roman" w:hAnsi="Times New Roman"/>
          <w:b w:val="0"/>
          <w:szCs w:val="24"/>
          <w:lang w:val="it-IT"/>
        </w:rPr>
      </w:pPr>
      <w:r>
        <w:rPr>
          <w:rFonts w:ascii="Times New Roman" w:hAnsi="Times New Roman"/>
          <w:b w:val="0"/>
          <w:szCs w:val="24"/>
          <w:lang w:val="it-IT"/>
        </w:rPr>
        <w:t>S</w:t>
      </w:r>
      <w:r w:rsidRPr="003F5431">
        <w:rPr>
          <w:rFonts w:ascii="Times New Roman" w:hAnsi="Times New Roman"/>
          <w:b w:val="0"/>
          <w:szCs w:val="24"/>
          <w:lang w:val="it-IT"/>
        </w:rPr>
        <w:t xml:space="preserve">ecretar al comisiei de concurs </w:t>
      </w:r>
      <w:r>
        <w:rPr>
          <w:rFonts w:ascii="Times New Roman" w:hAnsi="Times New Roman"/>
          <w:b w:val="0"/>
          <w:szCs w:val="24"/>
          <w:lang w:val="it-IT"/>
        </w:rPr>
        <w:t>–</w:t>
      </w:r>
      <w:r w:rsidRPr="003F5431">
        <w:rPr>
          <w:rFonts w:ascii="Times New Roman" w:hAnsi="Times New Roman"/>
          <w:b w:val="0"/>
          <w:szCs w:val="24"/>
          <w:lang w:val="it-IT"/>
        </w:rPr>
        <w:t xml:space="preserve"> </w:t>
      </w:r>
      <w:r>
        <w:rPr>
          <w:rFonts w:ascii="Times New Roman" w:hAnsi="Times New Roman"/>
          <w:b w:val="0"/>
          <w:szCs w:val="24"/>
          <w:lang w:val="it-IT"/>
        </w:rPr>
        <w:t>Cristina Hăulică</w:t>
      </w:r>
      <w:r w:rsidRPr="003F5431">
        <w:rPr>
          <w:rFonts w:ascii="Times New Roman" w:hAnsi="Times New Roman"/>
          <w:b w:val="0"/>
          <w:szCs w:val="24"/>
          <w:lang w:val="it-IT"/>
        </w:rPr>
        <w:t xml:space="preserve"> </w:t>
      </w:r>
      <w:r w:rsidR="00235975">
        <w:rPr>
          <w:rFonts w:ascii="Times New Roman" w:hAnsi="Times New Roman"/>
          <w:b w:val="0"/>
          <w:szCs w:val="24"/>
          <w:lang w:val="it-IT"/>
        </w:rPr>
        <w:t>–</w:t>
      </w:r>
      <w:r w:rsidRPr="003F5431">
        <w:rPr>
          <w:rFonts w:ascii="Times New Roman" w:hAnsi="Times New Roman"/>
          <w:b w:val="0"/>
          <w:szCs w:val="24"/>
          <w:lang w:val="it-IT"/>
        </w:rPr>
        <w:t xml:space="preserve"> Consilier</w:t>
      </w:r>
    </w:p>
    <w:p w14:paraId="27342B32" w14:textId="3B83A586" w:rsidR="00997B2B" w:rsidRPr="003F5431" w:rsidRDefault="00720D76" w:rsidP="00235975">
      <w:pPr>
        <w:pStyle w:val="Title"/>
        <w:contextualSpacing/>
        <w:jc w:val="both"/>
        <w:rPr>
          <w:rFonts w:ascii="Times New Roman" w:hAnsi="Times New Roman"/>
          <w:b w:val="0"/>
          <w:szCs w:val="24"/>
          <w:lang w:val="it-IT"/>
        </w:rPr>
      </w:pPr>
      <w:r>
        <w:rPr>
          <w:rFonts w:ascii="Times New Roman" w:hAnsi="Times New Roman"/>
          <w:b w:val="0"/>
          <w:szCs w:val="24"/>
          <w:lang w:val="it-IT"/>
        </w:rPr>
        <w:t xml:space="preserve">        </w:t>
      </w:r>
      <w:r w:rsidR="003F5431" w:rsidRPr="003F5431">
        <w:rPr>
          <w:rFonts w:ascii="Times New Roman" w:hAnsi="Times New Roman"/>
          <w:b w:val="0"/>
          <w:szCs w:val="24"/>
          <w:lang w:val="it-IT"/>
        </w:rPr>
        <w:t>Compartiment</w:t>
      </w:r>
      <w:r w:rsidR="00235975">
        <w:rPr>
          <w:rFonts w:ascii="Times New Roman" w:hAnsi="Times New Roman"/>
          <w:b w:val="0"/>
          <w:szCs w:val="24"/>
          <w:lang w:val="it-IT"/>
        </w:rPr>
        <w:t>ul</w:t>
      </w:r>
      <w:r w:rsidR="003F5431" w:rsidRPr="003F5431">
        <w:rPr>
          <w:rFonts w:ascii="Times New Roman" w:hAnsi="Times New Roman"/>
          <w:b w:val="0"/>
          <w:szCs w:val="24"/>
          <w:lang w:val="it-IT"/>
        </w:rPr>
        <w:t xml:space="preserve"> resurse umane</w:t>
      </w:r>
      <w:r w:rsidR="003F5431">
        <w:rPr>
          <w:rFonts w:ascii="Times New Roman" w:hAnsi="Times New Roman"/>
          <w:b w:val="0"/>
          <w:szCs w:val="24"/>
          <w:lang w:val="it-IT"/>
        </w:rPr>
        <w:t>, SCIM, Arhivare</w:t>
      </w:r>
      <w:r w:rsidR="00476EC7">
        <w:rPr>
          <w:rFonts w:ascii="Times New Roman" w:hAnsi="Times New Roman"/>
          <w:b w:val="0"/>
          <w:szCs w:val="24"/>
          <w:lang w:val="it-IT"/>
        </w:rPr>
        <w:t xml:space="preserve">   </w:t>
      </w:r>
    </w:p>
    <w:p w14:paraId="1769D464" w14:textId="005CCA51" w:rsidR="00997B2B" w:rsidRPr="00AB22C3" w:rsidRDefault="00476EC7" w:rsidP="00997B2B">
      <w:pPr>
        <w:pStyle w:val="Title"/>
        <w:ind w:firstLine="630"/>
        <w:contextualSpacing/>
        <w:jc w:val="both"/>
        <w:rPr>
          <w:rFonts w:ascii="Times New Roman" w:hAnsi="Times New Roman"/>
          <w:b w:val="0"/>
          <w:szCs w:val="24"/>
          <w:lang w:val="ro-RO"/>
        </w:rPr>
      </w:pPr>
      <w:r>
        <w:rPr>
          <w:rFonts w:ascii="Times New Roman" w:hAnsi="Times New Roman"/>
          <w:b w:val="0"/>
          <w:szCs w:val="24"/>
          <w:lang w:val="ro-RO"/>
        </w:rPr>
        <w:t xml:space="preserve">            _____________________</w:t>
      </w:r>
    </w:p>
    <w:p w14:paraId="3F0F202C" w14:textId="77777777" w:rsidR="00997B2B" w:rsidRPr="00235975" w:rsidRDefault="00997B2B" w:rsidP="00997B2B">
      <w:pPr>
        <w:tabs>
          <w:tab w:val="left" w:pos="5526"/>
        </w:tabs>
        <w:contextualSpacing/>
        <w:jc w:val="both"/>
        <w:rPr>
          <w:sz w:val="24"/>
          <w:szCs w:val="24"/>
          <w:lang w:val="ro-RO"/>
        </w:rPr>
      </w:pPr>
    </w:p>
    <w:p w14:paraId="425218F1" w14:textId="77777777" w:rsidR="00997B2B" w:rsidRPr="005238D9" w:rsidRDefault="00997B2B" w:rsidP="00997B2B">
      <w:pPr>
        <w:tabs>
          <w:tab w:val="left" w:pos="5526"/>
        </w:tabs>
        <w:contextualSpacing/>
        <w:jc w:val="both"/>
        <w:rPr>
          <w:sz w:val="24"/>
          <w:szCs w:val="24"/>
          <w:lang w:val="it-IT"/>
        </w:rPr>
      </w:pPr>
    </w:p>
    <w:p w14:paraId="6293B109" w14:textId="77777777" w:rsidR="00997B2B" w:rsidRDefault="00997B2B" w:rsidP="00997B2B">
      <w:pPr>
        <w:tabs>
          <w:tab w:val="left" w:pos="5526"/>
        </w:tabs>
        <w:contextualSpacing/>
        <w:jc w:val="both"/>
        <w:rPr>
          <w:sz w:val="24"/>
          <w:szCs w:val="24"/>
          <w:lang w:val="it-IT"/>
        </w:rPr>
      </w:pPr>
    </w:p>
    <w:p w14:paraId="56FB9E27" w14:textId="77777777" w:rsidR="00997B2B" w:rsidRPr="005238D9" w:rsidRDefault="00997B2B" w:rsidP="00997B2B">
      <w:pPr>
        <w:tabs>
          <w:tab w:val="left" w:pos="5526"/>
        </w:tabs>
        <w:contextualSpacing/>
        <w:jc w:val="both"/>
        <w:rPr>
          <w:sz w:val="24"/>
          <w:szCs w:val="24"/>
          <w:lang w:val="it-IT"/>
        </w:rPr>
      </w:pPr>
    </w:p>
    <w:p w14:paraId="787BCCFC" w14:textId="1681C512" w:rsidR="00997B2B" w:rsidRPr="00713795" w:rsidRDefault="005238D9" w:rsidP="00997B2B">
      <w:pPr>
        <w:tabs>
          <w:tab w:val="left" w:pos="5526"/>
        </w:tabs>
        <w:contextualSpacing/>
        <w:jc w:val="both"/>
        <w:rPr>
          <w:color w:val="000000" w:themeColor="text1"/>
          <w:sz w:val="24"/>
          <w:szCs w:val="24"/>
          <w:lang w:val="it-IT"/>
        </w:rPr>
      </w:pPr>
      <w:r w:rsidRPr="00713795">
        <w:rPr>
          <w:color w:val="000000" w:themeColor="text1"/>
          <w:sz w:val="24"/>
          <w:szCs w:val="24"/>
          <w:lang w:val="it-IT"/>
        </w:rPr>
        <w:t xml:space="preserve">Afișat în data de </w:t>
      </w:r>
      <w:r w:rsidR="00713795" w:rsidRPr="00713795">
        <w:rPr>
          <w:color w:val="000000" w:themeColor="text1"/>
          <w:sz w:val="24"/>
          <w:szCs w:val="24"/>
          <w:lang w:val="it-IT"/>
        </w:rPr>
        <w:t>30</w:t>
      </w:r>
      <w:r w:rsidR="00F53F19" w:rsidRPr="00713795">
        <w:rPr>
          <w:color w:val="000000" w:themeColor="text1"/>
          <w:sz w:val="24"/>
          <w:szCs w:val="24"/>
          <w:lang w:val="it-IT"/>
        </w:rPr>
        <w:t xml:space="preserve"> mai 2025, ora</w:t>
      </w:r>
      <w:r w:rsidR="00713795" w:rsidRPr="00713795">
        <w:rPr>
          <w:color w:val="000000" w:themeColor="text1"/>
          <w:sz w:val="24"/>
          <w:szCs w:val="24"/>
          <w:lang w:val="it-IT"/>
        </w:rPr>
        <w:t xml:space="preserve"> </w:t>
      </w:r>
      <w:r w:rsidR="00713795">
        <w:rPr>
          <w:color w:val="000000" w:themeColor="text1"/>
          <w:sz w:val="24"/>
          <w:szCs w:val="24"/>
          <w:lang w:val="it-IT"/>
        </w:rPr>
        <w:t>10.00.</w:t>
      </w:r>
    </w:p>
    <w:p w14:paraId="0CACF0B1" w14:textId="77777777" w:rsidR="00F87984" w:rsidRPr="00713795" w:rsidRDefault="00F87984">
      <w:pPr>
        <w:rPr>
          <w:color w:val="000000" w:themeColor="text1"/>
          <w:lang w:val="it-IT"/>
        </w:rPr>
      </w:pPr>
    </w:p>
    <w:sectPr w:rsidR="00F87984" w:rsidRPr="00713795" w:rsidSect="00523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714BF"/>
    <w:multiLevelType w:val="hybridMultilevel"/>
    <w:tmpl w:val="A22C0A14"/>
    <w:lvl w:ilvl="0" w:tplc="041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7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</w:abstractNum>
  <w:num w:numId="1" w16cid:durableId="130844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84"/>
    <w:rsid w:val="00160037"/>
    <w:rsid w:val="00235975"/>
    <w:rsid w:val="00251E94"/>
    <w:rsid w:val="0028180A"/>
    <w:rsid w:val="003F5431"/>
    <w:rsid w:val="00414B96"/>
    <w:rsid w:val="00476EC7"/>
    <w:rsid w:val="005238D9"/>
    <w:rsid w:val="00713795"/>
    <w:rsid w:val="00720D76"/>
    <w:rsid w:val="007308ED"/>
    <w:rsid w:val="00854CA0"/>
    <w:rsid w:val="009422DD"/>
    <w:rsid w:val="00997B2B"/>
    <w:rsid w:val="00B33698"/>
    <w:rsid w:val="00C869CB"/>
    <w:rsid w:val="00CD20D2"/>
    <w:rsid w:val="00CF54F4"/>
    <w:rsid w:val="00F53F19"/>
    <w:rsid w:val="00F87984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B5F2"/>
  <w15:chartTrackingRefBased/>
  <w15:docId w15:val="{CF338887-B008-4012-B21D-2F2BD26D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97B2B"/>
    <w:pPr>
      <w:keepNext/>
      <w:outlineLvl w:val="0"/>
    </w:pPr>
    <w:rPr>
      <w:i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997B2B"/>
    <w:pPr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B2B"/>
    <w:rPr>
      <w:rFonts w:ascii="Times New Roman" w:eastAsia="Times New Roman" w:hAnsi="Times New Roman" w:cs="Times New Roman"/>
      <w:i/>
      <w:kern w:val="0"/>
      <w:sz w:val="24"/>
      <w:szCs w:val="20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rsid w:val="00997B2B"/>
    <w:rPr>
      <w:rFonts w:ascii="Times New Roman" w:eastAsia="Times New Roman" w:hAnsi="Times New Roman" w:cs="Times New Roman"/>
      <w:b/>
      <w:bCs/>
      <w:kern w:val="0"/>
      <w:lang w:val="x-none"/>
      <w14:ligatures w14:val="none"/>
    </w:rPr>
  </w:style>
  <w:style w:type="paragraph" w:styleId="Title">
    <w:name w:val="Title"/>
    <w:aliases w:val="Char"/>
    <w:basedOn w:val="Normal"/>
    <w:link w:val="TitleChar"/>
    <w:qFormat/>
    <w:rsid w:val="00997B2B"/>
    <w:pPr>
      <w:jc w:val="center"/>
    </w:pPr>
    <w:rPr>
      <w:rFonts w:ascii="Times New Roman Rom" w:hAnsi="Times New Roman Rom"/>
      <w:b/>
      <w:sz w:val="24"/>
      <w:lang w:val="fr-BE"/>
    </w:rPr>
  </w:style>
  <w:style w:type="character" w:customStyle="1" w:styleId="TitleChar">
    <w:name w:val="Title Char"/>
    <w:aliases w:val="Char Char"/>
    <w:basedOn w:val="DefaultParagraphFont"/>
    <w:link w:val="Title"/>
    <w:rsid w:val="00997B2B"/>
    <w:rPr>
      <w:rFonts w:ascii="Times New Roman Rom" w:eastAsia="Times New Roman" w:hAnsi="Times New Roman Rom" w:cs="Times New Roman"/>
      <w:b/>
      <w:kern w:val="0"/>
      <w:sz w:val="24"/>
      <w:szCs w:val="20"/>
      <w:lang w:val="fr-BE"/>
      <w14:ligatures w14:val="none"/>
    </w:rPr>
  </w:style>
  <w:style w:type="paragraph" w:styleId="ListParagraph">
    <w:name w:val="List Paragraph"/>
    <w:basedOn w:val="Normal"/>
    <w:uiPriority w:val="34"/>
    <w:qFormat/>
    <w:rsid w:val="0052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RamonaP</dc:creator>
  <cp:keywords/>
  <dc:description/>
  <cp:lastModifiedBy>EddyIT</cp:lastModifiedBy>
  <cp:revision>8</cp:revision>
  <cp:lastPrinted>2025-05-30T05:41:00Z</cp:lastPrinted>
  <dcterms:created xsi:type="dcterms:W3CDTF">2024-11-21T08:19:00Z</dcterms:created>
  <dcterms:modified xsi:type="dcterms:W3CDTF">2025-05-30T07:07:00Z</dcterms:modified>
</cp:coreProperties>
</file>